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1C" w:rsidRPr="0092341C" w:rsidRDefault="0092341C" w:rsidP="009234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341C">
        <w:rPr>
          <w:rFonts w:ascii="Times New Roman" w:eastAsia="Times New Roman" w:hAnsi="Times New Roman" w:cs="Times New Roman"/>
          <w:b/>
          <w:bCs/>
          <w:kern w:val="36"/>
          <w:sz w:val="48"/>
          <w:szCs w:val="48"/>
        </w:rPr>
        <w:t xml:space="preserve">Stratified </w:t>
      </w:r>
      <w:proofErr w:type="spellStart"/>
      <w:r w:rsidRPr="0092341C">
        <w:rPr>
          <w:rFonts w:ascii="Times New Roman" w:eastAsia="Times New Roman" w:hAnsi="Times New Roman" w:cs="Times New Roman"/>
          <w:b/>
          <w:bCs/>
          <w:kern w:val="36"/>
          <w:sz w:val="48"/>
          <w:szCs w:val="48"/>
        </w:rPr>
        <w:t>squamous</w:t>
      </w:r>
      <w:proofErr w:type="spellEnd"/>
      <w:r w:rsidRPr="0092341C">
        <w:rPr>
          <w:rFonts w:ascii="Times New Roman" w:eastAsia="Times New Roman" w:hAnsi="Times New Roman" w:cs="Times New Roman"/>
          <w:b/>
          <w:bCs/>
          <w:kern w:val="36"/>
          <w:sz w:val="48"/>
          <w:szCs w:val="48"/>
        </w:rPr>
        <w:t xml:space="preserve"> epithelium</w:t>
      </w:r>
    </w:p>
    <w:p w:rsidR="0092341C" w:rsidRPr="0092341C" w:rsidRDefault="0092341C" w:rsidP="0092341C">
      <w:pPr>
        <w:spacing w:before="100" w:beforeAutospacing="1" w:after="100" w:afterAutospacing="1" w:line="240" w:lineRule="auto"/>
        <w:outlineLvl w:val="2"/>
        <w:rPr>
          <w:rFonts w:ascii="Times New Roman" w:eastAsia="Times New Roman" w:hAnsi="Times New Roman" w:cs="Times New Roman"/>
          <w:b/>
          <w:bCs/>
          <w:sz w:val="27"/>
          <w:szCs w:val="27"/>
        </w:rPr>
      </w:pPr>
      <w:r w:rsidRPr="0092341C">
        <w:rPr>
          <w:rFonts w:ascii="Times New Roman" w:eastAsia="Times New Roman" w:hAnsi="Times New Roman" w:cs="Times New Roman"/>
          <w:b/>
          <w:bCs/>
          <w:sz w:val="27"/>
          <w:szCs w:val="27"/>
        </w:rPr>
        <w:t>From Wikipedia, the free encyclopedia</w:t>
      </w:r>
    </w:p>
    <w:p w:rsidR="0092341C" w:rsidRPr="0092341C" w:rsidRDefault="0092341C" w:rsidP="0092341C">
      <w:pPr>
        <w:spacing w:after="0" w:line="240" w:lineRule="auto"/>
        <w:rPr>
          <w:rFonts w:ascii="Times New Roman" w:eastAsia="Times New Roman" w:hAnsi="Times New Roman" w:cs="Times New Roman"/>
          <w:sz w:val="24"/>
          <w:szCs w:val="24"/>
        </w:rPr>
      </w:pPr>
      <w:r w:rsidRPr="0092341C">
        <w:rPr>
          <w:rFonts w:ascii="Times New Roman" w:eastAsia="Times New Roman" w:hAnsi="Times New Roman" w:cs="Times New Roman"/>
          <w:sz w:val="24"/>
          <w:szCs w:val="24"/>
        </w:rPr>
        <w:t xml:space="preserve">Jump to: </w:t>
      </w:r>
      <w:hyperlink r:id="rId5" w:anchor="column-one" w:history="1">
        <w:r w:rsidRPr="0092341C">
          <w:rPr>
            <w:rFonts w:ascii="Times New Roman" w:eastAsia="Times New Roman" w:hAnsi="Times New Roman" w:cs="Times New Roman"/>
            <w:color w:val="0000FF"/>
            <w:sz w:val="24"/>
            <w:szCs w:val="24"/>
            <w:u w:val="single"/>
          </w:rPr>
          <w:t>navigation</w:t>
        </w:r>
      </w:hyperlink>
      <w:r w:rsidRPr="0092341C">
        <w:rPr>
          <w:rFonts w:ascii="Times New Roman" w:eastAsia="Times New Roman" w:hAnsi="Times New Roman" w:cs="Times New Roman"/>
          <w:sz w:val="24"/>
          <w:szCs w:val="24"/>
        </w:rPr>
        <w:t xml:space="preserve">, </w:t>
      </w:r>
      <w:hyperlink r:id="rId6" w:anchor="searchInput" w:history="1">
        <w:r w:rsidRPr="0092341C">
          <w:rPr>
            <w:rFonts w:ascii="Times New Roman" w:eastAsia="Times New Roman" w:hAnsi="Times New Roman" w:cs="Times New Roman"/>
            <w:color w:val="0000FF"/>
            <w:sz w:val="24"/>
            <w:szCs w:val="24"/>
            <w:u w:val="single"/>
          </w:rPr>
          <w:t>search</w:t>
        </w:r>
      </w:hyperlink>
    </w:p>
    <w:p w:rsidR="0092341C" w:rsidRPr="0092341C" w:rsidRDefault="0092341C" w:rsidP="00923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3114675"/>
            <wp:effectExtent l="19050" t="0" r="0" b="0"/>
            <wp:docPr id="1" name="Picture 1" descr="http://upload.wikimedia.org/wikipedia/en/thumb/9/9f/Esophagus_path.jpg/280px-Esophagus_pat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9/9f/Esophagus_path.jpg/280px-Esophagus_path.jpg">
                      <a:hlinkClick r:id="rId7"/>
                    </pic:cNvPr>
                    <pic:cNvPicPr>
                      <a:picLocks noChangeAspect="1" noChangeArrowheads="1"/>
                    </pic:cNvPicPr>
                  </pic:nvPicPr>
                  <pic:blipFill>
                    <a:blip r:embed="rId8"/>
                    <a:srcRect/>
                    <a:stretch>
                      <a:fillRect/>
                    </a:stretch>
                  </pic:blipFill>
                  <pic:spPr bwMode="auto">
                    <a:xfrm>
                      <a:off x="0" y="0"/>
                      <a:ext cx="2667000" cy="3114675"/>
                    </a:xfrm>
                    <a:prstGeom prst="rect">
                      <a:avLst/>
                    </a:prstGeom>
                    <a:noFill/>
                    <a:ln w="9525">
                      <a:noFill/>
                      <a:miter lim="800000"/>
                      <a:headEnd/>
                      <a:tailEnd/>
                    </a:ln>
                  </pic:spPr>
                </pic:pic>
              </a:graphicData>
            </a:graphic>
          </wp:inline>
        </w:drawing>
      </w:r>
    </w:p>
    <w:p w:rsidR="0092341C" w:rsidRPr="0092341C" w:rsidRDefault="0092341C" w:rsidP="00923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2" name="Picture 2" descr="http://en.wikipedia.org/skins-1.5/common/images/magnify-clip.png">
              <a:hlinkClick xmlns:a="http://schemas.openxmlformats.org/drawingml/2006/main" r:id="rId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wikipedia.org/skins-1.5/common/images/magnify-clip.png">
                      <a:hlinkClick r:id="rId7" tooltip="&quot;Enlarge&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341C" w:rsidRPr="0092341C" w:rsidRDefault="0092341C" w:rsidP="0092341C">
      <w:pPr>
        <w:spacing w:after="0" w:line="240" w:lineRule="auto"/>
        <w:rPr>
          <w:rFonts w:ascii="Times New Roman" w:eastAsia="Times New Roman" w:hAnsi="Times New Roman" w:cs="Times New Roman"/>
          <w:sz w:val="24"/>
          <w:szCs w:val="24"/>
        </w:rPr>
      </w:pPr>
      <w:hyperlink r:id="rId10" w:tooltip="H&amp;E" w:history="1">
        <w:r w:rsidRPr="0092341C">
          <w:rPr>
            <w:rFonts w:ascii="Times New Roman" w:eastAsia="Times New Roman" w:hAnsi="Times New Roman" w:cs="Times New Roman"/>
            <w:color w:val="0000FF"/>
            <w:sz w:val="24"/>
            <w:szCs w:val="24"/>
            <w:u w:val="single"/>
          </w:rPr>
          <w:t>H&amp;E</w:t>
        </w:r>
      </w:hyperlink>
      <w:r w:rsidRPr="0092341C">
        <w:rPr>
          <w:rFonts w:ascii="Times New Roman" w:eastAsia="Times New Roman" w:hAnsi="Times New Roman" w:cs="Times New Roman"/>
          <w:sz w:val="24"/>
          <w:szCs w:val="24"/>
        </w:rPr>
        <w:t xml:space="preserve"> stain of </w:t>
      </w:r>
      <w:hyperlink r:id="rId11" w:tooltip="Biopsy" w:history="1">
        <w:r w:rsidRPr="0092341C">
          <w:rPr>
            <w:rFonts w:ascii="Times New Roman" w:eastAsia="Times New Roman" w:hAnsi="Times New Roman" w:cs="Times New Roman"/>
            <w:color w:val="0000FF"/>
            <w:sz w:val="24"/>
            <w:szCs w:val="24"/>
            <w:u w:val="single"/>
          </w:rPr>
          <w:t>biopsy</w:t>
        </w:r>
      </w:hyperlink>
      <w:r w:rsidRPr="0092341C">
        <w:rPr>
          <w:rFonts w:ascii="Times New Roman" w:eastAsia="Times New Roman" w:hAnsi="Times New Roman" w:cs="Times New Roman"/>
          <w:sz w:val="24"/>
          <w:szCs w:val="24"/>
        </w:rPr>
        <w:t xml:space="preserve"> of normal </w:t>
      </w:r>
      <w:hyperlink r:id="rId12" w:tooltip="Esophagus" w:history="1">
        <w:r w:rsidRPr="0092341C">
          <w:rPr>
            <w:rFonts w:ascii="Times New Roman" w:eastAsia="Times New Roman" w:hAnsi="Times New Roman" w:cs="Times New Roman"/>
            <w:color w:val="0000FF"/>
            <w:sz w:val="24"/>
            <w:szCs w:val="24"/>
            <w:u w:val="single"/>
          </w:rPr>
          <w:t>esophagus</w:t>
        </w:r>
      </w:hyperlink>
      <w:r w:rsidRPr="0092341C">
        <w:rPr>
          <w:rFonts w:ascii="Times New Roman" w:eastAsia="Times New Roman" w:hAnsi="Times New Roman" w:cs="Times New Roman"/>
          <w:sz w:val="24"/>
          <w:szCs w:val="24"/>
        </w:rPr>
        <w:t xml:space="preserve"> showing the stratified </w:t>
      </w:r>
      <w:hyperlink r:id="rId13" w:tooltip="Squamous cell" w:history="1">
        <w:proofErr w:type="spellStart"/>
        <w:r w:rsidRPr="0092341C">
          <w:rPr>
            <w:rFonts w:ascii="Times New Roman" w:eastAsia="Times New Roman" w:hAnsi="Times New Roman" w:cs="Times New Roman"/>
            <w:color w:val="0000FF"/>
            <w:sz w:val="24"/>
            <w:szCs w:val="24"/>
            <w:u w:val="single"/>
          </w:rPr>
          <w:t>squamous</w:t>
        </w:r>
        <w:proofErr w:type="spellEnd"/>
        <w:r w:rsidRPr="0092341C">
          <w:rPr>
            <w:rFonts w:ascii="Times New Roman" w:eastAsia="Times New Roman" w:hAnsi="Times New Roman" w:cs="Times New Roman"/>
            <w:color w:val="0000FF"/>
            <w:sz w:val="24"/>
            <w:szCs w:val="24"/>
            <w:u w:val="single"/>
          </w:rPr>
          <w:t xml:space="preserve"> cell</w:t>
        </w:r>
      </w:hyperlink>
      <w:r w:rsidRPr="0092341C">
        <w:rPr>
          <w:rFonts w:ascii="Times New Roman" w:eastAsia="Times New Roman" w:hAnsi="Times New Roman" w:cs="Times New Roman"/>
          <w:sz w:val="24"/>
          <w:szCs w:val="24"/>
        </w:rPr>
        <w:t xml:space="preserve"> </w:t>
      </w:r>
      <w:hyperlink r:id="rId14" w:tooltip="Epithelium" w:history="1">
        <w:r w:rsidRPr="0092341C">
          <w:rPr>
            <w:rFonts w:ascii="Times New Roman" w:eastAsia="Times New Roman" w:hAnsi="Times New Roman" w:cs="Times New Roman"/>
            <w:color w:val="0000FF"/>
            <w:sz w:val="24"/>
            <w:szCs w:val="24"/>
            <w:u w:val="single"/>
          </w:rPr>
          <w:t>epithelium</w:t>
        </w:r>
      </w:hyperlink>
    </w:p>
    <w:p w:rsidR="0092341C" w:rsidRPr="0092341C" w:rsidRDefault="0092341C" w:rsidP="00923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2638425"/>
            <wp:effectExtent l="19050" t="0" r="0" b="0"/>
            <wp:docPr id="3" name="Picture 3" descr="http://upload.wikimedia.org/wikipedia/commons/thumb/2/20/Skinlayers.png/280px-Skinlayers.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0/Skinlayers.png/280px-Skinlayers.png">
                      <a:hlinkClick r:id="rId15"/>
                    </pic:cNvPr>
                    <pic:cNvPicPr>
                      <a:picLocks noChangeAspect="1" noChangeArrowheads="1"/>
                    </pic:cNvPicPr>
                  </pic:nvPicPr>
                  <pic:blipFill>
                    <a:blip r:embed="rId16"/>
                    <a:srcRect/>
                    <a:stretch>
                      <a:fillRect/>
                    </a:stretch>
                  </pic:blipFill>
                  <pic:spPr bwMode="auto">
                    <a:xfrm>
                      <a:off x="0" y="0"/>
                      <a:ext cx="2667000" cy="2638425"/>
                    </a:xfrm>
                    <a:prstGeom prst="rect">
                      <a:avLst/>
                    </a:prstGeom>
                    <a:noFill/>
                    <a:ln w="9525">
                      <a:noFill/>
                      <a:miter lim="800000"/>
                      <a:headEnd/>
                      <a:tailEnd/>
                    </a:ln>
                  </pic:spPr>
                </pic:pic>
              </a:graphicData>
            </a:graphic>
          </wp:inline>
        </w:drawing>
      </w:r>
    </w:p>
    <w:p w:rsidR="0092341C" w:rsidRPr="0092341C" w:rsidRDefault="0092341C" w:rsidP="009234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4" name="Picture 4" descr="http://en.wikipedia.org/skins-1.5/common/images/magnify-clip.png">
              <a:hlinkClick xmlns:a="http://schemas.openxmlformats.org/drawingml/2006/main" r:id="rId1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wikipedia.org/skins-1.5/common/images/magnify-clip.png">
                      <a:hlinkClick r:id="rId15" tooltip="&quot;Enlarge&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2341C" w:rsidRPr="0092341C" w:rsidRDefault="0092341C" w:rsidP="0092341C">
      <w:pPr>
        <w:spacing w:after="0" w:line="240" w:lineRule="auto"/>
        <w:rPr>
          <w:rFonts w:ascii="Times New Roman" w:eastAsia="Times New Roman" w:hAnsi="Times New Roman" w:cs="Times New Roman"/>
          <w:sz w:val="24"/>
          <w:szCs w:val="24"/>
        </w:rPr>
      </w:pPr>
      <w:proofErr w:type="gramStart"/>
      <w:r w:rsidRPr="0092341C">
        <w:rPr>
          <w:rFonts w:ascii="Times New Roman" w:eastAsia="Times New Roman" w:hAnsi="Times New Roman" w:cs="Times New Roman"/>
          <w:sz w:val="24"/>
          <w:szCs w:val="24"/>
        </w:rPr>
        <w:t xml:space="preserve">Section of the human skin showing the stratified </w:t>
      </w:r>
      <w:proofErr w:type="spellStart"/>
      <w:r w:rsidRPr="0092341C">
        <w:rPr>
          <w:rFonts w:ascii="Times New Roman" w:eastAsia="Times New Roman" w:hAnsi="Times New Roman" w:cs="Times New Roman"/>
          <w:sz w:val="24"/>
          <w:szCs w:val="24"/>
        </w:rPr>
        <w:t>squamous</w:t>
      </w:r>
      <w:proofErr w:type="spellEnd"/>
      <w:r w:rsidRPr="0092341C">
        <w:rPr>
          <w:rFonts w:ascii="Times New Roman" w:eastAsia="Times New Roman" w:hAnsi="Times New Roman" w:cs="Times New Roman"/>
          <w:sz w:val="24"/>
          <w:szCs w:val="24"/>
        </w:rPr>
        <w:t xml:space="preserve"> epithelial surface, referred to as the </w:t>
      </w:r>
      <w:hyperlink r:id="rId17" w:tooltip="Epidermis (skin)" w:history="1">
        <w:r w:rsidRPr="0092341C">
          <w:rPr>
            <w:rFonts w:ascii="Times New Roman" w:eastAsia="Times New Roman" w:hAnsi="Times New Roman" w:cs="Times New Roman"/>
            <w:color w:val="0000FF"/>
            <w:sz w:val="24"/>
            <w:szCs w:val="24"/>
            <w:u w:val="single"/>
          </w:rPr>
          <w:t>epidermis</w:t>
        </w:r>
      </w:hyperlink>
      <w:r w:rsidRPr="0092341C">
        <w:rPr>
          <w:rFonts w:ascii="Times New Roman" w:eastAsia="Times New Roman" w:hAnsi="Times New Roman" w:cs="Times New Roman"/>
          <w:sz w:val="24"/>
          <w:szCs w:val="24"/>
        </w:rPr>
        <w:t>.</w:t>
      </w:r>
      <w:proofErr w:type="gramEnd"/>
      <w:r w:rsidRPr="0092341C">
        <w:rPr>
          <w:rFonts w:ascii="Times New Roman" w:eastAsia="Times New Roman" w:hAnsi="Times New Roman" w:cs="Times New Roman"/>
          <w:sz w:val="24"/>
          <w:szCs w:val="24"/>
        </w:rPr>
        <w:t xml:space="preserve"> The layer of keratin here is named the </w:t>
      </w:r>
      <w:r w:rsidRPr="0092341C">
        <w:rPr>
          <w:rFonts w:ascii="Times New Roman" w:eastAsia="Times New Roman" w:hAnsi="Times New Roman" w:cs="Times New Roman"/>
          <w:i/>
          <w:iCs/>
          <w:sz w:val="24"/>
          <w:szCs w:val="24"/>
        </w:rPr>
        <w:t xml:space="preserve">stratum </w:t>
      </w:r>
      <w:proofErr w:type="spellStart"/>
      <w:r w:rsidRPr="0092341C">
        <w:rPr>
          <w:rFonts w:ascii="Times New Roman" w:eastAsia="Times New Roman" w:hAnsi="Times New Roman" w:cs="Times New Roman"/>
          <w:i/>
          <w:iCs/>
          <w:sz w:val="24"/>
          <w:szCs w:val="24"/>
        </w:rPr>
        <w:t>corneum</w:t>
      </w:r>
      <w:proofErr w:type="spellEnd"/>
    </w:p>
    <w:p w:rsidR="0092341C" w:rsidRPr="0092341C" w:rsidRDefault="0092341C" w:rsidP="0092341C">
      <w:pPr>
        <w:spacing w:before="100" w:beforeAutospacing="1" w:after="100" w:afterAutospacing="1" w:line="240" w:lineRule="auto"/>
        <w:rPr>
          <w:rFonts w:ascii="Times New Roman" w:eastAsia="Times New Roman" w:hAnsi="Times New Roman" w:cs="Times New Roman"/>
          <w:sz w:val="24"/>
          <w:szCs w:val="24"/>
        </w:rPr>
      </w:pPr>
      <w:r w:rsidRPr="0092341C">
        <w:rPr>
          <w:rFonts w:ascii="Times New Roman" w:eastAsia="Times New Roman" w:hAnsi="Times New Roman" w:cs="Times New Roman"/>
          <w:sz w:val="24"/>
          <w:szCs w:val="24"/>
        </w:rPr>
        <w:lastRenderedPageBreak/>
        <w:t xml:space="preserve">A </w:t>
      </w:r>
      <w:r w:rsidRPr="0092341C">
        <w:rPr>
          <w:rFonts w:ascii="Times New Roman" w:eastAsia="Times New Roman" w:hAnsi="Times New Roman" w:cs="Times New Roman"/>
          <w:b/>
          <w:bCs/>
          <w:sz w:val="24"/>
          <w:szCs w:val="24"/>
        </w:rPr>
        <w:t xml:space="preserve">stratified </w:t>
      </w:r>
      <w:proofErr w:type="spellStart"/>
      <w:r w:rsidRPr="0092341C">
        <w:rPr>
          <w:rFonts w:ascii="Times New Roman" w:eastAsia="Times New Roman" w:hAnsi="Times New Roman" w:cs="Times New Roman"/>
          <w:b/>
          <w:bCs/>
          <w:sz w:val="24"/>
          <w:szCs w:val="24"/>
        </w:rPr>
        <w:t>squamous</w:t>
      </w:r>
      <w:proofErr w:type="spellEnd"/>
      <w:r w:rsidRPr="0092341C">
        <w:rPr>
          <w:rFonts w:ascii="Times New Roman" w:eastAsia="Times New Roman" w:hAnsi="Times New Roman" w:cs="Times New Roman"/>
          <w:b/>
          <w:bCs/>
          <w:sz w:val="24"/>
          <w:szCs w:val="24"/>
        </w:rPr>
        <w:t xml:space="preserve"> epithelium</w:t>
      </w:r>
      <w:r w:rsidRPr="0092341C">
        <w:rPr>
          <w:rFonts w:ascii="Times New Roman" w:eastAsia="Times New Roman" w:hAnsi="Times New Roman" w:cs="Times New Roman"/>
          <w:sz w:val="24"/>
          <w:szCs w:val="24"/>
        </w:rPr>
        <w:t xml:space="preserve"> consists of </w:t>
      </w:r>
      <w:proofErr w:type="spellStart"/>
      <w:r w:rsidRPr="0092341C">
        <w:rPr>
          <w:rFonts w:ascii="Times New Roman" w:eastAsia="Times New Roman" w:hAnsi="Times New Roman" w:cs="Times New Roman"/>
          <w:sz w:val="24"/>
          <w:szCs w:val="24"/>
        </w:rPr>
        <w:t>squamous</w:t>
      </w:r>
      <w:proofErr w:type="spellEnd"/>
      <w:r w:rsidRPr="0092341C">
        <w:rPr>
          <w:rFonts w:ascii="Times New Roman" w:eastAsia="Times New Roman" w:hAnsi="Times New Roman" w:cs="Times New Roman"/>
          <w:sz w:val="24"/>
          <w:szCs w:val="24"/>
        </w:rPr>
        <w:t xml:space="preserve"> (flattened) </w:t>
      </w:r>
      <w:hyperlink r:id="rId18" w:tooltip="Epithelial cell" w:history="1">
        <w:r w:rsidRPr="0092341C">
          <w:rPr>
            <w:rFonts w:ascii="Times New Roman" w:eastAsia="Times New Roman" w:hAnsi="Times New Roman" w:cs="Times New Roman"/>
            <w:color w:val="0000FF"/>
            <w:sz w:val="24"/>
            <w:szCs w:val="24"/>
            <w:u w:val="single"/>
          </w:rPr>
          <w:t>epithelial cells</w:t>
        </w:r>
      </w:hyperlink>
      <w:r w:rsidRPr="0092341C">
        <w:rPr>
          <w:rFonts w:ascii="Times New Roman" w:eastAsia="Times New Roman" w:hAnsi="Times New Roman" w:cs="Times New Roman"/>
          <w:sz w:val="24"/>
          <w:szCs w:val="24"/>
        </w:rPr>
        <w:t xml:space="preserve"> arranged in layers upon a </w:t>
      </w:r>
      <w:hyperlink r:id="rId19" w:tooltip="Basement membrane" w:history="1">
        <w:r w:rsidRPr="0092341C">
          <w:rPr>
            <w:rFonts w:ascii="Times New Roman" w:eastAsia="Times New Roman" w:hAnsi="Times New Roman" w:cs="Times New Roman"/>
            <w:color w:val="0000FF"/>
            <w:sz w:val="24"/>
            <w:szCs w:val="24"/>
            <w:u w:val="single"/>
          </w:rPr>
          <w:t>basement membrane</w:t>
        </w:r>
      </w:hyperlink>
      <w:r w:rsidRPr="0092341C">
        <w:rPr>
          <w:rFonts w:ascii="Times New Roman" w:eastAsia="Times New Roman" w:hAnsi="Times New Roman" w:cs="Times New Roman"/>
          <w:sz w:val="24"/>
          <w:szCs w:val="24"/>
        </w:rPr>
        <w:t xml:space="preserve">. Only one layer is in contact with the basement membrane; the other layers adhere to one another to maintain structural integrity. Although this epithelium is referred to as </w:t>
      </w:r>
      <w:proofErr w:type="spellStart"/>
      <w:r w:rsidRPr="0092341C">
        <w:rPr>
          <w:rFonts w:ascii="Times New Roman" w:eastAsia="Times New Roman" w:hAnsi="Times New Roman" w:cs="Times New Roman"/>
          <w:sz w:val="24"/>
          <w:szCs w:val="24"/>
        </w:rPr>
        <w:t>squamous</w:t>
      </w:r>
      <w:proofErr w:type="spellEnd"/>
      <w:r w:rsidRPr="0092341C">
        <w:rPr>
          <w:rFonts w:ascii="Times New Roman" w:eastAsia="Times New Roman" w:hAnsi="Times New Roman" w:cs="Times New Roman"/>
          <w:sz w:val="24"/>
          <w:szCs w:val="24"/>
        </w:rPr>
        <w:t>, many cells within the layers may not be flattened; this is due to the convention of naming epithelia according to the cell type at the surface.</w:t>
      </w:r>
    </w:p>
    <w:p w:rsidR="0092341C" w:rsidRPr="0092341C" w:rsidRDefault="0092341C" w:rsidP="0092341C">
      <w:pPr>
        <w:spacing w:before="100" w:beforeAutospacing="1" w:after="100" w:afterAutospacing="1" w:line="240" w:lineRule="auto"/>
        <w:rPr>
          <w:rFonts w:ascii="Times New Roman" w:eastAsia="Times New Roman" w:hAnsi="Times New Roman" w:cs="Times New Roman"/>
          <w:sz w:val="24"/>
          <w:szCs w:val="24"/>
        </w:rPr>
      </w:pPr>
      <w:r w:rsidRPr="0092341C">
        <w:rPr>
          <w:rFonts w:ascii="Times New Roman" w:eastAsia="Times New Roman" w:hAnsi="Times New Roman" w:cs="Times New Roman"/>
          <w:sz w:val="24"/>
          <w:szCs w:val="24"/>
        </w:rPr>
        <w:t>This type of epithelium is well suited to areas in the body subject to constant abrasion, as the layers can be sequentially sloughed off and replaced before the basement membrane is exposed.</w:t>
      </w:r>
    </w:p>
    <w:p w:rsidR="0092341C" w:rsidRPr="0092341C" w:rsidRDefault="0092341C" w:rsidP="0092341C">
      <w:pPr>
        <w:spacing w:before="100" w:beforeAutospacing="1" w:after="100" w:afterAutospacing="1" w:line="240" w:lineRule="auto"/>
        <w:rPr>
          <w:rFonts w:ascii="Times New Roman" w:eastAsia="Times New Roman" w:hAnsi="Times New Roman" w:cs="Times New Roman"/>
          <w:sz w:val="24"/>
          <w:szCs w:val="24"/>
        </w:rPr>
      </w:pPr>
      <w:r w:rsidRPr="0092341C">
        <w:rPr>
          <w:rFonts w:ascii="Times New Roman" w:eastAsia="Times New Roman" w:hAnsi="Times New Roman" w:cs="Times New Roman"/>
          <w:sz w:val="24"/>
          <w:szCs w:val="24"/>
        </w:rPr>
        <w:t xml:space="preserve">Stratified </w:t>
      </w:r>
      <w:proofErr w:type="spellStart"/>
      <w:r w:rsidRPr="0092341C">
        <w:rPr>
          <w:rFonts w:ascii="Times New Roman" w:eastAsia="Times New Roman" w:hAnsi="Times New Roman" w:cs="Times New Roman"/>
          <w:sz w:val="24"/>
          <w:szCs w:val="24"/>
        </w:rPr>
        <w:t>squamous</w:t>
      </w:r>
      <w:proofErr w:type="spellEnd"/>
      <w:r w:rsidRPr="0092341C">
        <w:rPr>
          <w:rFonts w:ascii="Times New Roman" w:eastAsia="Times New Roman" w:hAnsi="Times New Roman" w:cs="Times New Roman"/>
          <w:sz w:val="24"/>
          <w:szCs w:val="24"/>
        </w:rPr>
        <w:t xml:space="preserve"> epithelium is further classified by the presence or absence of </w:t>
      </w:r>
      <w:hyperlink r:id="rId20" w:tooltip="Keratin" w:history="1">
        <w:r w:rsidRPr="0092341C">
          <w:rPr>
            <w:rFonts w:ascii="Times New Roman" w:eastAsia="Times New Roman" w:hAnsi="Times New Roman" w:cs="Times New Roman"/>
            <w:color w:val="0000FF"/>
            <w:sz w:val="24"/>
            <w:szCs w:val="24"/>
            <w:u w:val="single"/>
          </w:rPr>
          <w:t>keratin</w:t>
        </w:r>
      </w:hyperlink>
      <w:r w:rsidRPr="0092341C">
        <w:rPr>
          <w:rFonts w:ascii="Times New Roman" w:eastAsia="Times New Roman" w:hAnsi="Times New Roman" w:cs="Times New Roman"/>
          <w:sz w:val="24"/>
          <w:szCs w:val="24"/>
        </w:rPr>
        <w:t xml:space="preserve"> at the </w:t>
      </w:r>
      <w:hyperlink r:id="rId21" w:tooltip="Apical" w:history="1">
        <w:r w:rsidRPr="0092341C">
          <w:rPr>
            <w:rFonts w:ascii="Times New Roman" w:eastAsia="Times New Roman" w:hAnsi="Times New Roman" w:cs="Times New Roman"/>
            <w:color w:val="0000FF"/>
            <w:sz w:val="24"/>
            <w:szCs w:val="24"/>
            <w:u w:val="single"/>
          </w:rPr>
          <w:t>apical</w:t>
        </w:r>
      </w:hyperlink>
      <w:r w:rsidRPr="0092341C">
        <w:rPr>
          <w:rFonts w:ascii="Times New Roman" w:eastAsia="Times New Roman" w:hAnsi="Times New Roman" w:cs="Times New Roman"/>
          <w:sz w:val="24"/>
          <w:szCs w:val="24"/>
        </w:rPr>
        <w:t xml:space="preserve"> surface. Non-keratinized surfaces must be kept moist by bodily secretions to prevent them drying out and dying, whereas keratinized surfaces are protected from abrasion by keratin and kept hydrated and protected from dehydration by </w:t>
      </w:r>
      <w:proofErr w:type="spellStart"/>
      <w:r w:rsidRPr="0092341C">
        <w:rPr>
          <w:rFonts w:ascii="Times New Roman" w:eastAsia="Times New Roman" w:hAnsi="Times New Roman" w:cs="Times New Roman"/>
          <w:sz w:val="24"/>
          <w:szCs w:val="24"/>
        </w:rPr>
        <w:t>glycolipids</w:t>
      </w:r>
      <w:proofErr w:type="spellEnd"/>
      <w:r w:rsidRPr="0092341C">
        <w:rPr>
          <w:rFonts w:ascii="Times New Roman" w:eastAsia="Times New Roman" w:hAnsi="Times New Roman" w:cs="Times New Roman"/>
          <w:sz w:val="24"/>
          <w:szCs w:val="24"/>
        </w:rPr>
        <w:t xml:space="preserve"> produced in the stratum </w:t>
      </w:r>
      <w:proofErr w:type="spellStart"/>
      <w:r w:rsidRPr="0092341C">
        <w:rPr>
          <w:rFonts w:ascii="Times New Roman" w:eastAsia="Times New Roman" w:hAnsi="Times New Roman" w:cs="Times New Roman"/>
          <w:sz w:val="24"/>
          <w:szCs w:val="24"/>
        </w:rPr>
        <w:t>granulosum</w:t>
      </w:r>
      <w:proofErr w:type="spellEnd"/>
      <w:r w:rsidRPr="0092341C">
        <w:rPr>
          <w:rFonts w:ascii="Times New Roman" w:eastAsia="Times New Roman" w:hAnsi="Times New Roman" w:cs="Times New Roman"/>
          <w:sz w:val="24"/>
          <w:szCs w:val="24"/>
        </w:rPr>
        <w:t>.</w:t>
      </w:r>
    </w:p>
    <w:p w:rsidR="0092341C" w:rsidRPr="0092341C" w:rsidRDefault="0092341C" w:rsidP="009234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41C">
        <w:rPr>
          <w:rFonts w:ascii="Times New Roman" w:eastAsia="Times New Roman" w:hAnsi="Times New Roman" w:cs="Times New Roman"/>
          <w:sz w:val="24"/>
          <w:szCs w:val="24"/>
        </w:rPr>
        <w:t xml:space="preserve">Non-keratinized stratified </w:t>
      </w:r>
      <w:proofErr w:type="spellStart"/>
      <w:r w:rsidRPr="0092341C">
        <w:rPr>
          <w:rFonts w:ascii="Times New Roman" w:eastAsia="Times New Roman" w:hAnsi="Times New Roman" w:cs="Times New Roman"/>
          <w:sz w:val="24"/>
          <w:szCs w:val="24"/>
        </w:rPr>
        <w:t>squamous</w:t>
      </w:r>
      <w:proofErr w:type="spellEnd"/>
      <w:r w:rsidRPr="0092341C">
        <w:rPr>
          <w:rFonts w:ascii="Times New Roman" w:eastAsia="Times New Roman" w:hAnsi="Times New Roman" w:cs="Times New Roman"/>
          <w:sz w:val="24"/>
          <w:szCs w:val="24"/>
        </w:rPr>
        <w:t xml:space="preserve"> epithelium: </w:t>
      </w:r>
      <w:hyperlink r:id="rId22" w:tooltip="Cornea" w:history="1">
        <w:r w:rsidRPr="0092341C">
          <w:rPr>
            <w:rFonts w:ascii="Times New Roman" w:eastAsia="Times New Roman" w:hAnsi="Times New Roman" w:cs="Times New Roman"/>
            <w:color w:val="0000FF"/>
            <w:sz w:val="24"/>
            <w:szCs w:val="24"/>
            <w:u w:val="single"/>
          </w:rPr>
          <w:t>cornea</w:t>
        </w:r>
      </w:hyperlink>
      <w:r w:rsidRPr="0092341C">
        <w:rPr>
          <w:rFonts w:ascii="Times New Roman" w:eastAsia="Times New Roman" w:hAnsi="Times New Roman" w:cs="Times New Roman"/>
          <w:sz w:val="24"/>
          <w:szCs w:val="24"/>
        </w:rPr>
        <w:t xml:space="preserve"> (see also </w:t>
      </w:r>
      <w:hyperlink r:id="rId23" w:tooltip="Corneal epithelium" w:history="1">
        <w:r w:rsidRPr="0092341C">
          <w:rPr>
            <w:rFonts w:ascii="Times New Roman" w:eastAsia="Times New Roman" w:hAnsi="Times New Roman" w:cs="Times New Roman"/>
            <w:color w:val="0000FF"/>
            <w:sz w:val="24"/>
            <w:szCs w:val="24"/>
            <w:u w:val="single"/>
          </w:rPr>
          <w:t>corneal epithelium</w:t>
        </w:r>
      </w:hyperlink>
      <w:r w:rsidRPr="0092341C">
        <w:rPr>
          <w:rFonts w:ascii="Times New Roman" w:eastAsia="Times New Roman" w:hAnsi="Times New Roman" w:cs="Times New Roman"/>
          <w:sz w:val="24"/>
          <w:szCs w:val="24"/>
        </w:rPr>
        <w:t xml:space="preserve">), </w:t>
      </w:r>
      <w:hyperlink r:id="rId24" w:tooltip="Oral cavity" w:history="1">
        <w:r w:rsidRPr="0092341C">
          <w:rPr>
            <w:rFonts w:ascii="Times New Roman" w:eastAsia="Times New Roman" w:hAnsi="Times New Roman" w:cs="Times New Roman"/>
            <w:color w:val="0000FF"/>
            <w:sz w:val="24"/>
            <w:szCs w:val="24"/>
            <w:u w:val="single"/>
          </w:rPr>
          <w:t>oral cavity</w:t>
        </w:r>
      </w:hyperlink>
      <w:r w:rsidRPr="0092341C">
        <w:rPr>
          <w:rFonts w:ascii="Times New Roman" w:eastAsia="Times New Roman" w:hAnsi="Times New Roman" w:cs="Times New Roman"/>
          <w:sz w:val="24"/>
          <w:szCs w:val="24"/>
        </w:rPr>
        <w:t xml:space="preserve">, </w:t>
      </w:r>
      <w:hyperlink r:id="rId25" w:tooltip="Esophagus" w:history="1">
        <w:r w:rsidRPr="0092341C">
          <w:rPr>
            <w:rFonts w:ascii="Times New Roman" w:eastAsia="Times New Roman" w:hAnsi="Times New Roman" w:cs="Times New Roman"/>
            <w:color w:val="0000FF"/>
            <w:sz w:val="24"/>
            <w:szCs w:val="24"/>
            <w:u w:val="single"/>
          </w:rPr>
          <w:t>esophagus</w:t>
        </w:r>
      </w:hyperlink>
      <w:r w:rsidRPr="0092341C">
        <w:rPr>
          <w:rFonts w:ascii="Times New Roman" w:eastAsia="Times New Roman" w:hAnsi="Times New Roman" w:cs="Times New Roman"/>
          <w:sz w:val="24"/>
          <w:szCs w:val="24"/>
        </w:rPr>
        <w:t xml:space="preserve">, </w:t>
      </w:r>
      <w:hyperlink r:id="rId26" w:tooltip="Rectum" w:history="1">
        <w:r w:rsidRPr="0092341C">
          <w:rPr>
            <w:rFonts w:ascii="Times New Roman" w:eastAsia="Times New Roman" w:hAnsi="Times New Roman" w:cs="Times New Roman"/>
            <w:color w:val="0000FF"/>
            <w:sz w:val="24"/>
            <w:szCs w:val="24"/>
            <w:u w:val="single"/>
          </w:rPr>
          <w:t>rectum</w:t>
        </w:r>
      </w:hyperlink>
      <w:r w:rsidRPr="0092341C">
        <w:rPr>
          <w:rFonts w:ascii="Times New Roman" w:eastAsia="Times New Roman" w:hAnsi="Times New Roman" w:cs="Times New Roman"/>
          <w:sz w:val="24"/>
          <w:szCs w:val="24"/>
        </w:rPr>
        <w:t xml:space="preserve">, </w:t>
      </w:r>
      <w:hyperlink r:id="rId27" w:tooltip="Vagina" w:history="1">
        <w:r w:rsidRPr="0092341C">
          <w:rPr>
            <w:rFonts w:ascii="Times New Roman" w:eastAsia="Times New Roman" w:hAnsi="Times New Roman" w:cs="Times New Roman"/>
            <w:color w:val="0000FF"/>
            <w:sz w:val="24"/>
            <w:szCs w:val="24"/>
            <w:u w:val="single"/>
          </w:rPr>
          <w:t>vagina</w:t>
        </w:r>
      </w:hyperlink>
      <w:r w:rsidRPr="0092341C">
        <w:rPr>
          <w:rFonts w:ascii="Times New Roman" w:eastAsia="Times New Roman" w:hAnsi="Times New Roman" w:cs="Times New Roman"/>
          <w:sz w:val="24"/>
          <w:szCs w:val="24"/>
        </w:rPr>
        <w:t xml:space="preserve">, and the internal portion of the </w:t>
      </w:r>
      <w:hyperlink r:id="rId28" w:tooltip="Lip" w:history="1">
        <w:r w:rsidRPr="0092341C">
          <w:rPr>
            <w:rFonts w:ascii="Times New Roman" w:eastAsia="Times New Roman" w:hAnsi="Times New Roman" w:cs="Times New Roman"/>
            <w:color w:val="0000FF"/>
            <w:sz w:val="24"/>
            <w:szCs w:val="24"/>
            <w:u w:val="single"/>
          </w:rPr>
          <w:t>lips</w:t>
        </w:r>
      </w:hyperlink>
    </w:p>
    <w:p w:rsidR="0092341C" w:rsidRPr="0092341C" w:rsidRDefault="0092341C" w:rsidP="009234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41C">
        <w:rPr>
          <w:rFonts w:ascii="Times New Roman" w:eastAsia="Times New Roman" w:hAnsi="Times New Roman" w:cs="Times New Roman"/>
          <w:sz w:val="24"/>
          <w:szCs w:val="24"/>
        </w:rPr>
        <w:t xml:space="preserve">Keratinized stratified </w:t>
      </w:r>
      <w:proofErr w:type="spellStart"/>
      <w:r w:rsidRPr="0092341C">
        <w:rPr>
          <w:rFonts w:ascii="Times New Roman" w:eastAsia="Times New Roman" w:hAnsi="Times New Roman" w:cs="Times New Roman"/>
          <w:sz w:val="24"/>
          <w:szCs w:val="24"/>
        </w:rPr>
        <w:t>squamous</w:t>
      </w:r>
      <w:proofErr w:type="spellEnd"/>
      <w:r w:rsidRPr="0092341C">
        <w:rPr>
          <w:rFonts w:ascii="Times New Roman" w:eastAsia="Times New Roman" w:hAnsi="Times New Roman" w:cs="Times New Roman"/>
          <w:sz w:val="24"/>
          <w:szCs w:val="24"/>
        </w:rPr>
        <w:t xml:space="preserve"> epithelium: </w:t>
      </w:r>
      <w:hyperlink r:id="rId29" w:tooltip="Skin" w:history="1">
        <w:r w:rsidRPr="0092341C">
          <w:rPr>
            <w:rFonts w:ascii="Times New Roman" w:eastAsia="Times New Roman" w:hAnsi="Times New Roman" w:cs="Times New Roman"/>
            <w:color w:val="0000FF"/>
            <w:sz w:val="24"/>
            <w:szCs w:val="24"/>
            <w:u w:val="single"/>
          </w:rPr>
          <w:t>skin</w:t>
        </w:r>
      </w:hyperlink>
      <w:r w:rsidRPr="0092341C">
        <w:rPr>
          <w:rFonts w:ascii="Times New Roman" w:eastAsia="Times New Roman" w:hAnsi="Times New Roman" w:cs="Times New Roman"/>
          <w:sz w:val="24"/>
          <w:szCs w:val="24"/>
        </w:rPr>
        <w:t xml:space="preserve">, </w:t>
      </w:r>
      <w:hyperlink r:id="rId30" w:tooltip="Tongue" w:history="1">
        <w:r w:rsidRPr="0092341C">
          <w:rPr>
            <w:rFonts w:ascii="Times New Roman" w:eastAsia="Times New Roman" w:hAnsi="Times New Roman" w:cs="Times New Roman"/>
            <w:color w:val="0000FF"/>
            <w:sz w:val="24"/>
            <w:szCs w:val="24"/>
            <w:u w:val="single"/>
          </w:rPr>
          <w:t>tongue</w:t>
        </w:r>
      </w:hyperlink>
      <w:r w:rsidRPr="0092341C">
        <w:rPr>
          <w:rFonts w:ascii="Times New Roman" w:eastAsia="Times New Roman" w:hAnsi="Times New Roman" w:cs="Times New Roman"/>
          <w:sz w:val="24"/>
          <w:szCs w:val="24"/>
        </w:rPr>
        <w:t xml:space="preserve"> (partially keratinized), and the external portion of the </w:t>
      </w:r>
      <w:hyperlink r:id="rId31" w:tooltip="Lip" w:history="1">
        <w:r w:rsidRPr="0092341C">
          <w:rPr>
            <w:rFonts w:ascii="Times New Roman" w:eastAsia="Times New Roman" w:hAnsi="Times New Roman" w:cs="Times New Roman"/>
            <w:color w:val="0000FF"/>
            <w:sz w:val="24"/>
            <w:szCs w:val="24"/>
            <w:u w:val="single"/>
          </w:rPr>
          <w:t>lips</w:t>
        </w:r>
      </w:hyperlink>
    </w:p>
    <w:p w:rsidR="0092341C" w:rsidRPr="0092341C" w:rsidRDefault="0092341C" w:rsidP="0092341C">
      <w:pPr>
        <w:spacing w:before="100" w:beforeAutospacing="1" w:after="100" w:afterAutospacing="1" w:line="240" w:lineRule="auto"/>
        <w:outlineLvl w:val="1"/>
        <w:rPr>
          <w:rFonts w:ascii="Times New Roman" w:eastAsia="Times New Roman" w:hAnsi="Times New Roman" w:cs="Times New Roman"/>
          <w:b/>
          <w:bCs/>
          <w:sz w:val="36"/>
          <w:szCs w:val="36"/>
        </w:rPr>
      </w:pPr>
      <w:r w:rsidRPr="0092341C">
        <w:rPr>
          <w:rFonts w:ascii="Times New Roman" w:eastAsia="Times New Roman" w:hAnsi="Times New Roman" w:cs="Times New Roman"/>
          <w:b/>
          <w:bCs/>
          <w:sz w:val="36"/>
          <w:szCs w:val="36"/>
        </w:rPr>
        <w:t>[</w:t>
      </w:r>
      <w:hyperlink r:id="rId32" w:tooltip="Edit section: Additional images" w:history="1">
        <w:proofErr w:type="gramStart"/>
        <w:r w:rsidRPr="0092341C">
          <w:rPr>
            <w:rFonts w:ascii="Times New Roman" w:eastAsia="Times New Roman" w:hAnsi="Times New Roman" w:cs="Times New Roman"/>
            <w:b/>
            <w:bCs/>
            <w:color w:val="0000FF"/>
            <w:sz w:val="36"/>
            <w:szCs w:val="36"/>
            <w:u w:val="single"/>
          </w:rPr>
          <w:t>edit</w:t>
        </w:r>
        <w:proofErr w:type="gramEnd"/>
      </w:hyperlink>
      <w:r w:rsidRPr="0092341C">
        <w:rPr>
          <w:rFonts w:ascii="Times New Roman" w:eastAsia="Times New Roman" w:hAnsi="Times New Roman" w:cs="Times New Roman"/>
          <w:b/>
          <w:bCs/>
          <w:sz w:val="36"/>
          <w:szCs w:val="36"/>
        </w:rPr>
        <w:t>] Additional images</w:t>
      </w:r>
    </w:p>
    <w:tbl>
      <w:tblPr>
        <w:tblW w:w="0" w:type="auto"/>
        <w:tblCellSpacing w:w="0" w:type="dxa"/>
        <w:tblCellMar>
          <w:left w:w="0" w:type="dxa"/>
          <w:right w:w="0" w:type="dxa"/>
        </w:tblCellMar>
        <w:tblLook w:val="04A0"/>
      </w:tblPr>
      <w:tblGrid>
        <w:gridCol w:w="1830"/>
      </w:tblGrid>
      <w:tr w:rsidR="0092341C" w:rsidRPr="0092341C" w:rsidTr="0092341C">
        <w:trPr>
          <w:tblCellSpacing w:w="0" w:type="dxa"/>
        </w:trPr>
        <w:tc>
          <w:tcPr>
            <w:tcW w:w="0" w:type="auto"/>
            <w:vAlign w:val="center"/>
            <w:hideMark/>
          </w:tcPr>
          <w:p w:rsidR="0092341C" w:rsidRPr="0092341C" w:rsidRDefault="0092341C" w:rsidP="0092341C">
            <w:pPr>
              <w:spacing w:after="0" w:line="240" w:lineRule="auto"/>
              <w:divId w:val="1986542592"/>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457200"/>
                  <wp:effectExtent l="19050" t="0" r="0" b="0"/>
                  <wp:docPr id="5" name="Picture 5" descr="http://upload.wikimedia.org/wikipedia/commons/thumb/8/8f/Illu_epithelium.jpg/120px-Illu_epithelium.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f/Illu_epithelium.jpg/120px-Illu_epithelium.jpg">
                            <a:hlinkClick r:id="rId33"/>
                          </pic:cNvPr>
                          <pic:cNvPicPr>
                            <a:picLocks noChangeAspect="1" noChangeArrowheads="1"/>
                          </pic:cNvPicPr>
                        </pic:nvPicPr>
                        <pic:blipFill>
                          <a:blip r:embed="rId34"/>
                          <a:srcRect/>
                          <a:stretch>
                            <a:fillRect/>
                          </a:stretch>
                        </pic:blipFill>
                        <pic:spPr bwMode="auto">
                          <a:xfrm>
                            <a:off x="0" y="0"/>
                            <a:ext cx="1143000" cy="457200"/>
                          </a:xfrm>
                          <a:prstGeom prst="rect">
                            <a:avLst/>
                          </a:prstGeom>
                          <a:noFill/>
                          <a:ln w="9525">
                            <a:noFill/>
                            <a:miter lim="800000"/>
                            <a:headEnd/>
                            <a:tailEnd/>
                          </a:ln>
                        </pic:spPr>
                      </pic:pic>
                    </a:graphicData>
                  </a:graphic>
                </wp:inline>
              </w:drawing>
            </w:r>
          </w:p>
        </w:tc>
      </w:tr>
    </w:tbl>
    <w:p w:rsidR="006E7A7E" w:rsidRDefault="006E7A7E"/>
    <w:sectPr w:rsidR="006E7A7E" w:rsidSect="006E7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D0D4D"/>
    <w:multiLevelType w:val="multilevel"/>
    <w:tmpl w:val="FE82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41C"/>
    <w:rsid w:val="006E7A7E"/>
    <w:rsid w:val="00923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7E"/>
  </w:style>
  <w:style w:type="paragraph" w:styleId="Heading1">
    <w:name w:val="heading 1"/>
    <w:basedOn w:val="Normal"/>
    <w:link w:val="Heading1Char"/>
    <w:uiPriority w:val="9"/>
    <w:qFormat/>
    <w:rsid w:val="009234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3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3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4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34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341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341C"/>
    <w:rPr>
      <w:color w:val="0000FF"/>
      <w:u w:val="single"/>
    </w:rPr>
  </w:style>
  <w:style w:type="paragraph" w:styleId="NormalWeb">
    <w:name w:val="Normal (Web)"/>
    <w:basedOn w:val="Normal"/>
    <w:uiPriority w:val="99"/>
    <w:semiHidden/>
    <w:unhideWhenUsed/>
    <w:rsid w:val="00923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92341C"/>
  </w:style>
  <w:style w:type="character" w:customStyle="1" w:styleId="mw-headline">
    <w:name w:val="mw-headline"/>
    <w:basedOn w:val="DefaultParagraphFont"/>
    <w:rsid w:val="0092341C"/>
  </w:style>
  <w:style w:type="paragraph" w:styleId="BalloonText">
    <w:name w:val="Balloon Text"/>
    <w:basedOn w:val="Normal"/>
    <w:link w:val="BalloonTextChar"/>
    <w:uiPriority w:val="99"/>
    <w:semiHidden/>
    <w:unhideWhenUsed/>
    <w:rsid w:val="0092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493035">
      <w:bodyDiv w:val="1"/>
      <w:marLeft w:val="0"/>
      <w:marRight w:val="0"/>
      <w:marTop w:val="0"/>
      <w:marBottom w:val="0"/>
      <w:divBdr>
        <w:top w:val="none" w:sz="0" w:space="0" w:color="auto"/>
        <w:left w:val="none" w:sz="0" w:space="0" w:color="auto"/>
        <w:bottom w:val="none" w:sz="0" w:space="0" w:color="auto"/>
        <w:right w:val="none" w:sz="0" w:space="0" w:color="auto"/>
      </w:divBdr>
      <w:divsChild>
        <w:div w:id="1850096605">
          <w:marLeft w:val="0"/>
          <w:marRight w:val="0"/>
          <w:marTop w:val="0"/>
          <w:marBottom w:val="0"/>
          <w:divBdr>
            <w:top w:val="none" w:sz="0" w:space="0" w:color="auto"/>
            <w:left w:val="none" w:sz="0" w:space="0" w:color="auto"/>
            <w:bottom w:val="none" w:sz="0" w:space="0" w:color="auto"/>
            <w:right w:val="none" w:sz="0" w:space="0" w:color="auto"/>
          </w:divBdr>
          <w:divsChild>
            <w:div w:id="732388578">
              <w:marLeft w:val="0"/>
              <w:marRight w:val="0"/>
              <w:marTop w:val="0"/>
              <w:marBottom w:val="0"/>
              <w:divBdr>
                <w:top w:val="none" w:sz="0" w:space="0" w:color="auto"/>
                <w:left w:val="none" w:sz="0" w:space="0" w:color="auto"/>
                <w:bottom w:val="none" w:sz="0" w:space="0" w:color="auto"/>
                <w:right w:val="none" w:sz="0" w:space="0" w:color="auto"/>
              </w:divBdr>
            </w:div>
            <w:div w:id="1097363099">
              <w:marLeft w:val="0"/>
              <w:marRight w:val="0"/>
              <w:marTop w:val="0"/>
              <w:marBottom w:val="0"/>
              <w:divBdr>
                <w:top w:val="none" w:sz="0" w:space="0" w:color="auto"/>
                <w:left w:val="none" w:sz="0" w:space="0" w:color="auto"/>
                <w:bottom w:val="none" w:sz="0" w:space="0" w:color="auto"/>
                <w:right w:val="none" w:sz="0" w:space="0" w:color="auto"/>
              </w:divBdr>
              <w:divsChild>
                <w:div w:id="1549607029">
                  <w:marLeft w:val="0"/>
                  <w:marRight w:val="0"/>
                  <w:marTop w:val="0"/>
                  <w:marBottom w:val="0"/>
                  <w:divBdr>
                    <w:top w:val="none" w:sz="0" w:space="0" w:color="auto"/>
                    <w:left w:val="none" w:sz="0" w:space="0" w:color="auto"/>
                    <w:bottom w:val="none" w:sz="0" w:space="0" w:color="auto"/>
                    <w:right w:val="none" w:sz="0" w:space="0" w:color="auto"/>
                  </w:divBdr>
                  <w:divsChild>
                    <w:div w:id="1522084759">
                      <w:marLeft w:val="0"/>
                      <w:marRight w:val="0"/>
                      <w:marTop w:val="0"/>
                      <w:marBottom w:val="0"/>
                      <w:divBdr>
                        <w:top w:val="none" w:sz="0" w:space="0" w:color="auto"/>
                        <w:left w:val="none" w:sz="0" w:space="0" w:color="auto"/>
                        <w:bottom w:val="none" w:sz="0" w:space="0" w:color="auto"/>
                        <w:right w:val="none" w:sz="0" w:space="0" w:color="auto"/>
                      </w:divBdr>
                      <w:divsChild>
                        <w:div w:id="1897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6047">
              <w:marLeft w:val="0"/>
              <w:marRight w:val="0"/>
              <w:marTop w:val="0"/>
              <w:marBottom w:val="0"/>
              <w:divBdr>
                <w:top w:val="none" w:sz="0" w:space="0" w:color="auto"/>
                <w:left w:val="none" w:sz="0" w:space="0" w:color="auto"/>
                <w:bottom w:val="none" w:sz="0" w:space="0" w:color="auto"/>
                <w:right w:val="none" w:sz="0" w:space="0" w:color="auto"/>
              </w:divBdr>
              <w:divsChild>
                <w:div w:id="1892570189">
                  <w:marLeft w:val="0"/>
                  <w:marRight w:val="0"/>
                  <w:marTop w:val="0"/>
                  <w:marBottom w:val="0"/>
                  <w:divBdr>
                    <w:top w:val="none" w:sz="0" w:space="0" w:color="auto"/>
                    <w:left w:val="none" w:sz="0" w:space="0" w:color="auto"/>
                    <w:bottom w:val="none" w:sz="0" w:space="0" w:color="auto"/>
                    <w:right w:val="none" w:sz="0" w:space="0" w:color="auto"/>
                  </w:divBdr>
                  <w:divsChild>
                    <w:div w:id="1985620000">
                      <w:marLeft w:val="0"/>
                      <w:marRight w:val="0"/>
                      <w:marTop w:val="0"/>
                      <w:marBottom w:val="0"/>
                      <w:divBdr>
                        <w:top w:val="none" w:sz="0" w:space="0" w:color="auto"/>
                        <w:left w:val="none" w:sz="0" w:space="0" w:color="auto"/>
                        <w:bottom w:val="none" w:sz="0" w:space="0" w:color="auto"/>
                        <w:right w:val="none" w:sz="0" w:space="0" w:color="auto"/>
                      </w:divBdr>
                      <w:divsChild>
                        <w:div w:id="13837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3597">
              <w:marLeft w:val="0"/>
              <w:marRight w:val="0"/>
              <w:marTop w:val="0"/>
              <w:marBottom w:val="0"/>
              <w:divBdr>
                <w:top w:val="none" w:sz="0" w:space="0" w:color="auto"/>
                <w:left w:val="none" w:sz="0" w:space="0" w:color="auto"/>
                <w:bottom w:val="none" w:sz="0" w:space="0" w:color="auto"/>
                <w:right w:val="none" w:sz="0" w:space="0" w:color="auto"/>
              </w:divBdr>
              <w:divsChild>
                <w:div w:id="1777020443">
                  <w:marLeft w:val="0"/>
                  <w:marRight w:val="0"/>
                  <w:marTop w:val="0"/>
                  <w:marBottom w:val="0"/>
                  <w:divBdr>
                    <w:top w:val="none" w:sz="0" w:space="0" w:color="auto"/>
                    <w:left w:val="none" w:sz="0" w:space="0" w:color="auto"/>
                    <w:bottom w:val="none" w:sz="0" w:space="0" w:color="auto"/>
                    <w:right w:val="none" w:sz="0" w:space="0" w:color="auto"/>
                  </w:divBdr>
                  <w:divsChild>
                    <w:div w:id="19865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Squamous_cell" TargetMode="External"/><Relationship Id="rId18" Type="http://schemas.openxmlformats.org/officeDocument/2006/relationships/hyperlink" Target="http://en.wikipedia.org/wiki/Epithelial_cell" TargetMode="External"/><Relationship Id="rId26" Type="http://schemas.openxmlformats.org/officeDocument/2006/relationships/hyperlink" Target="http://en.wikipedia.org/wiki/Rectum" TargetMode="External"/><Relationship Id="rId3" Type="http://schemas.openxmlformats.org/officeDocument/2006/relationships/settings" Target="settings.xml"/><Relationship Id="rId21" Type="http://schemas.openxmlformats.org/officeDocument/2006/relationships/hyperlink" Target="http://en.wikipedia.org/wiki/Apical" TargetMode="External"/><Relationship Id="rId34" Type="http://schemas.openxmlformats.org/officeDocument/2006/relationships/image" Target="media/image4.jpeg"/><Relationship Id="rId7" Type="http://schemas.openxmlformats.org/officeDocument/2006/relationships/hyperlink" Target="http://en.wikipedia.org/wiki/File:Esophagus_path.jpg" TargetMode="External"/><Relationship Id="rId12" Type="http://schemas.openxmlformats.org/officeDocument/2006/relationships/hyperlink" Target="http://en.wikipedia.org/wiki/Esophagus" TargetMode="External"/><Relationship Id="rId17" Type="http://schemas.openxmlformats.org/officeDocument/2006/relationships/hyperlink" Target="http://en.wikipedia.org/wiki/Epidermis_%28skin%29" TargetMode="External"/><Relationship Id="rId25" Type="http://schemas.openxmlformats.org/officeDocument/2006/relationships/hyperlink" Target="http://en.wikipedia.org/wiki/Esophagus" TargetMode="External"/><Relationship Id="rId33" Type="http://schemas.openxmlformats.org/officeDocument/2006/relationships/hyperlink" Target="http://en.wikipedia.org/wiki/File:Illu_epithelium.jp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en.wikipedia.org/wiki/Keratin" TargetMode="External"/><Relationship Id="rId29" Type="http://schemas.openxmlformats.org/officeDocument/2006/relationships/hyperlink" Target="http://en.wikipedia.org/wiki/Skin" TargetMode="External"/><Relationship Id="rId1" Type="http://schemas.openxmlformats.org/officeDocument/2006/relationships/numbering" Target="numbering.xml"/><Relationship Id="rId6" Type="http://schemas.openxmlformats.org/officeDocument/2006/relationships/hyperlink" Target="http://en.wikipedia.org/wiki/Stratified_squamous_epithelium" TargetMode="External"/><Relationship Id="rId11" Type="http://schemas.openxmlformats.org/officeDocument/2006/relationships/hyperlink" Target="http://en.wikipedia.org/wiki/Biopsy" TargetMode="External"/><Relationship Id="rId24" Type="http://schemas.openxmlformats.org/officeDocument/2006/relationships/hyperlink" Target="http://en.wikipedia.org/wiki/Oral_cavity" TargetMode="External"/><Relationship Id="rId32" Type="http://schemas.openxmlformats.org/officeDocument/2006/relationships/hyperlink" Target="http://en.wikipedia.org/w/index.php?title=Stratified_squamous_epithelium&amp;action=edit&amp;section=1" TargetMode="External"/><Relationship Id="rId5" Type="http://schemas.openxmlformats.org/officeDocument/2006/relationships/hyperlink" Target="http://en.wikipedia.org/wiki/Stratified_squamous_epithelium" TargetMode="External"/><Relationship Id="rId15" Type="http://schemas.openxmlformats.org/officeDocument/2006/relationships/hyperlink" Target="http://en.wikipedia.org/wiki/File:Skinlayers.png" TargetMode="External"/><Relationship Id="rId23" Type="http://schemas.openxmlformats.org/officeDocument/2006/relationships/hyperlink" Target="http://en.wikipedia.org/wiki/Corneal_epithelium" TargetMode="External"/><Relationship Id="rId28" Type="http://schemas.openxmlformats.org/officeDocument/2006/relationships/hyperlink" Target="http://en.wikipedia.org/wiki/Lip" TargetMode="External"/><Relationship Id="rId36" Type="http://schemas.openxmlformats.org/officeDocument/2006/relationships/theme" Target="theme/theme1.xml"/><Relationship Id="rId10" Type="http://schemas.openxmlformats.org/officeDocument/2006/relationships/hyperlink" Target="http://en.wikipedia.org/wiki/H%26E" TargetMode="External"/><Relationship Id="rId19" Type="http://schemas.openxmlformats.org/officeDocument/2006/relationships/hyperlink" Target="http://en.wikipedia.org/wiki/Basement_membrane" TargetMode="External"/><Relationship Id="rId31" Type="http://schemas.openxmlformats.org/officeDocument/2006/relationships/hyperlink" Target="http://en.wikipedia.org/wiki/L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n.wikipedia.org/wiki/Epithelium" TargetMode="External"/><Relationship Id="rId22" Type="http://schemas.openxmlformats.org/officeDocument/2006/relationships/hyperlink" Target="http://en.wikipedia.org/wiki/Cornea" TargetMode="External"/><Relationship Id="rId27" Type="http://schemas.openxmlformats.org/officeDocument/2006/relationships/hyperlink" Target="http://en.wikipedia.org/wiki/Vagina" TargetMode="External"/><Relationship Id="rId30" Type="http://schemas.openxmlformats.org/officeDocument/2006/relationships/hyperlink" Target="http://en.wikipedia.org/wiki/Tongu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Company>SAIBABA</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HANUMANJI</dc:creator>
  <cp:keywords/>
  <dc:description/>
  <cp:lastModifiedBy>HANUMANJI</cp:lastModifiedBy>
  <cp:revision>1</cp:revision>
  <dcterms:created xsi:type="dcterms:W3CDTF">2009-12-12T16:23:00Z</dcterms:created>
  <dcterms:modified xsi:type="dcterms:W3CDTF">2009-12-12T16:24:00Z</dcterms:modified>
</cp:coreProperties>
</file>